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47" w:rsidRDefault="00642F47" w:rsidP="00642F4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2F47" w:rsidRDefault="00642F47" w:rsidP="00642F47">
      <w:pPr>
        <w:pStyle w:val="ConsPlusNormal"/>
        <w:jc w:val="both"/>
        <w:outlineLvl w:val="0"/>
      </w:pPr>
    </w:p>
    <w:p w:rsidR="00642F47" w:rsidRDefault="00642F47" w:rsidP="00642F47">
      <w:pPr>
        <w:pStyle w:val="ConsPlusTitle"/>
        <w:jc w:val="center"/>
        <w:outlineLvl w:val="0"/>
      </w:pPr>
      <w:r>
        <w:t>МУНИЦИПАЛЬНЫЙ СОВЕТ РЫБИНСКОГО МУНИЦИПАЛЬНОГО РАЙОНА</w:t>
      </w:r>
    </w:p>
    <w:p w:rsidR="00642F47" w:rsidRDefault="00642F47" w:rsidP="00642F47">
      <w:pPr>
        <w:pStyle w:val="ConsPlusTitle"/>
        <w:jc w:val="center"/>
      </w:pPr>
      <w:r>
        <w:t>ВТОРОГО СОЗЫВА</w:t>
      </w:r>
    </w:p>
    <w:p w:rsidR="00642F47" w:rsidRDefault="00642F47" w:rsidP="00642F47">
      <w:pPr>
        <w:pStyle w:val="ConsPlusTitle"/>
        <w:jc w:val="center"/>
      </w:pPr>
    </w:p>
    <w:p w:rsidR="00642F47" w:rsidRDefault="00642F47" w:rsidP="00642F47">
      <w:pPr>
        <w:pStyle w:val="ConsPlusTitle"/>
        <w:jc w:val="center"/>
      </w:pPr>
      <w:r>
        <w:t>РЕШЕНИЕ</w:t>
      </w:r>
    </w:p>
    <w:p w:rsidR="00642F47" w:rsidRDefault="00642F47" w:rsidP="00642F47">
      <w:pPr>
        <w:pStyle w:val="ConsPlusTitle"/>
        <w:jc w:val="center"/>
      </w:pPr>
      <w:r>
        <w:t>от 23 апреля 2015 г. N 707</w:t>
      </w:r>
    </w:p>
    <w:p w:rsidR="00642F47" w:rsidRDefault="00642F47" w:rsidP="00642F47">
      <w:pPr>
        <w:pStyle w:val="ConsPlusTitle"/>
        <w:jc w:val="center"/>
      </w:pPr>
    </w:p>
    <w:p w:rsidR="00642F47" w:rsidRDefault="00642F47" w:rsidP="00642F47">
      <w:pPr>
        <w:pStyle w:val="ConsPlusTitle"/>
        <w:jc w:val="center"/>
      </w:pPr>
      <w:r>
        <w:t>О РЕАЛИЗАЦИИ ЗАКОНОДАТЕЛЬСТВА О ПРОТИВОДЕЙСТВИИ КОРРУПЦИИ</w:t>
      </w:r>
    </w:p>
    <w:p w:rsidR="00642F47" w:rsidRDefault="00642F47" w:rsidP="00642F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42F47" w:rsidTr="002311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F47" w:rsidRDefault="00642F47" w:rsidP="002311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F47" w:rsidRDefault="00642F47" w:rsidP="002311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2F47" w:rsidRDefault="00642F47" w:rsidP="002311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F47" w:rsidRDefault="00642F47" w:rsidP="002311E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муниципального Совета Рыбинского муниципального района</w:t>
            </w:r>
          </w:p>
          <w:p w:rsidR="00642F47" w:rsidRDefault="00642F47" w:rsidP="002311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5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24.12.2015 </w:t>
            </w:r>
            <w:hyperlink r:id="rId6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26.05.2016 </w:t>
            </w:r>
            <w:hyperlink r:id="rId7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642F47" w:rsidRDefault="00642F47" w:rsidP="002311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8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25.01.2018 </w:t>
            </w:r>
            <w:hyperlink r:id="rId9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27.08.2020 </w:t>
            </w:r>
            <w:hyperlink r:id="rId10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642F47" w:rsidRDefault="00642F47" w:rsidP="002311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1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F47" w:rsidRDefault="00642F47" w:rsidP="002311EF">
            <w:pPr>
              <w:pStyle w:val="ConsPlusNormal"/>
            </w:pPr>
          </w:p>
        </w:tc>
      </w:tr>
    </w:tbl>
    <w:p w:rsidR="00642F47" w:rsidRDefault="00642F47" w:rsidP="00642F47">
      <w:pPr>
        <w:pStyle w:val="ConsPlusNormal"/>
        <w:jc w:val="both"/>
      </w:pPr>
    </w:p>
    <w:p w:rsidR="00642F47" w:rsidRDefault="00642F47" w:rsidP="00642F47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статьей 12.1</w:t>
        </w:r>
      </w:hyperlink>
      <w:r>
        <w:t xml:space="preserve"> Федерального закона от 25.12.2008 N 273-ФЗ "О противодействии коррупции", </w:t>
      </w:r>
      <w:hyperlink r:id="rId13">
        <w:r>
          <w:rPr>
            <w:color w:val="0000FF"/>
          </w:rPr>
          <w:t>Законом</w:t>
        </w:r>
      </w:hyperlink>
      <w:r>
        <w:t xml:space="preserve"> Ярославской области от 09.07.2009 N 40-з "О мерах по противодействию коррупции в Ярославской области", </w:t>
      </w:r>
      <w:hyperlink r:id="rId14">
        <w:r>
          <w:rPr>
            <w:color w:val="0000FF"/>
          </w:rPr>
          <w:t>статьей 22</w:t>
        </w:r>
      </w:hyperlink>
      <w:r>
        <w:t xml:space="preserve"> Устава Рыбинского муниципального района</w:t>
      </w:r>
    </w:p>
    <w:p w:rsidR="00642F47" w:rsidRDefault="00642F47" w:rsidP="00642F47">
      <w:pPr>
        <w:pStyle w:val="ConsPlusNormal"/>
        <w:spacing w:before="200"/>
        <w:ind w:firstLine="540"/>
        <w:jc w:val="both"/>
      </w:pPr>
      <w:r>
        <w:t>Муниципальный Совет Рыбинского муниципального района</w:t>
      </w:r>
    </w:p>
    <w:p w:rsidR="00642F47" w:rsidRDefault="00642F47" w:rsidP="00642F47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26.10.2017 N 299)</w:t>
      </w:r>
    </w:p>
    <w:p w:rsidR="00642F47" w:rsidRDefault="00642F47" w:rsidP="00642F47">
      <w:pPr>
        <w:pStyle w:val="ConsPlusNormal"/>
        <w:jc w:val="both"/>
      </w:pPr>
    </w:p>
    <w:p w:rsidR="00642F47" w:rsidRDefault="00642F47" w:rsidP="00642F47">
      <w:pPr>
        <w:pStyle w:val="ConsPlusNormal"/>
        <w:ind w:firstLine="540"/>
        <w:jc w:val="both"/>
      </w:pPr>
      <w:r>
        <w:t>РЕШИЛ:</w:t>
      </w:r>
    </w:p>
    <w:p w:rsidR="00642F47" w:rsidRDefault="00642F47" w:rsidP="00642F47">
      <w:pPr>
        <w:pStyle w:val="ConsPlusNormal"/>
        <w:jc w:val="both"/>
      </w:pPr>
    </w:p>
    <w:p w:rsidR="00642F47" w:rsidRDefault="00642F47" w:rsidP="00642F47">
      <w:pPr>
        <w:pStyle w:val="ConsPlusNormal"/>
        <w:ind w:firstLine="540"/>
        <w:jc w:val="both"/>
      </w:pPr>
      <w:r>
        <w:t>1. Утвердить:</w:t>
      </w:r>
    </w:p>
    <w:p w:rsidR="00642F47" w:rsidRDefault="00642F47" w:rsidP="00642F47">
      <w:pPr>
        <w:pStyle w:val="ConsPlusNormal"/>
        <w:spacing w:before="200"/>
        <w:ind w:firstLine="540"/>
        <w:jc w:val="both"/>
      </w:pPr>
      <w:r>
        <w:t xml:space="preserve">1.1. Утратил силу. - </w:t>
      </w:r>
      <w:hyperlink r:id="rId16">
        <w:r>
          <w:rPr>
            <w:color w:val="0000FF"/>
          </w:rPr>
          <w:t>Решение</w:t>
        </w:r>
      </w:hyperlink>
      <w:r>
        <w:t xml:space="preserve"> муниципального Совета Рыбинского муниципального района от 26.10.2017 N 299.</w:t>
      </w:r>
    </w:p>
    <w:p w:rsidR="00642F47" w:rsidRDefault="00642F47" w:rsidP="00642F47">
      <w:pPr>
        <w:pStyle w:val="ConsPlusNormal"/>
        <w:spacing w:before="200"/>
        <w:ind w:firstLine="540"/>
        <w:jc w:val="both"/>
      </w:pPr>
      <w:r>
        <w:t xml:space="preserve">1.2. </w:t>
      </w:r>
      <w:hyperlink w:anchor="P78">
        <w:r>
          <w:rPr>
            <w:color w:val="0000FF"/>
          </w:rPr>
          <w:t>Положение</w:t>
        </w:r>
      </w:hyperlink>
      <w:r>
        <w:t xml:space="preserve"> о проверке соблюдения запретов, обязанностей и ограничений лицами, замещающими муниципальные должности в органах местного самоуправления Рыбинского муниципального района (приложение 2).</w:t>
      </w:r>
    </w:p>
    <w:p w:rsidR="00642F47" w:rsidRDefault="00642F47" w:rsidP="00642F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17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27.08.2020 N 619)</w:t>
      </w:r>
    </w:p>
    <w:p w:rsidR="00642F47" w:rsidRDefault="00642F47" w:rsidP="00642F47">
      <w:pPr>
        <w:pStyle w:val="ConsPlusNormal"/>
        <w:spacing w:before="200"/>
        <w:ind w:firstLine="540"/>
        <w:jc w:val="both"/>
      </w:pPr>
      <w:r>
        <w:t xml:space="preserve">1.3. Утратил силу. - </w:t>
      </w:r>
      <w:hyperlink r:id="rId18">
        <w:r>
          <w:rPr>
            <w:color w:val="0000FF"/>
          </w:rPr>
          <w:t>Решение</w:t>
        </w:r>
      </w:hyperlink>
      <w:r>
        <w:t xml:space="preserve"> муниципального Совета Рыбинского муниципального района от 25.11.2021 N 148.</w:t>
      </w:r>
    </w:p>
    <w:p w:rsidR="00642F47" w:rsidRDefault="00642F47" w:rsidP="00642F47">
      <w:pPr>
        <w:pStyle w:val="ConsPlusNormal"/>
        <w:spacing w:before="200"/>
        <w:ind w:firstLine="540"/>
        <w:jc w:val="both"/>
      </w:pPr>
      <w:r>
        <w:t xml:space="preserve">1.4. </w:t>
      </w:r>
      <w:hyperlink w:anchor="P170">
        <w:r>
          <w:rPr>
            <w:color w:val="0000FF"/>
          </w:rPr>
          <w:t>Порядок</w:t>
        </w:r>
      </w:hyperlink>
      <w:r>
        <w:t xml:space="preserve"> сообщения лицами, замещающими муниципальные должности в органах местного самоуправления Рыбинского муниципального района,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(приложение 4).</w:t>
      </w:r>
    </w:p>
    <w:p w:rsidR="00642F47" w:rsidRDefault="00642F47" w:rsidP="00642F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в ред. </w:t>
      </w:r>
      <w:hyperlink r:id="rId19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27.08.2020 N 619)</w:t>
      </w:r>
    </w:p>
    <w:p w:rsidR="00642F47" w:rsidRDefault="00642F47" w:rsidP="00642F47">
      <w:pPr>
        <w:pStyle w:val="ConsPlusNormal"/>
        <w:spacing w:before="200"/>
        <w:ind w:firstLine="540"/>
        <w:jc w:val="both"/>
      </w:pPr>
      <w:r>
        <w:t xml:space="preserve">1.5. </w:t>
      </w:r>
      <w:hyperlink w:anchor="P266">
        <w:r>
          <w:rPr>
            <w:color w:val="0000FF"/>
          </w:rPr>
          <w:t>Положение</w:t>
        </w:r>
      </w:hyperlink>
      <w:r>
        <w:t xml:space="preserve"> о комиссии по контролю за соблюдением запретов, обязанностей и ограничений лицами, замещающими муниципальные должности.</w:t>
      </w:r>
    </w:p>
    <w:p w:rsidR="00642F47" w:rsidRDefault="00642F47" w:rsidP="00642F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1.5 в ред. </w:t>
      </w:r>
      <w:hyperlink r:id="rId20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26.10.2017 N 299)</w:t>
      </w:r>
    </w:p>
    <w:p w:rsidR="00642F47" w:rsidRDefault="00642F47" w:rsidP="00642F47">
      <w:pPr>
        <w:pStyle w:val="ConsPlusNormal"/>
        <w:jc w:val="both"/>
      </w:pPr>
    </w:p>
    <w:p w:rsidR="00642F47" w:rsidRDefault="00642F47" w:rsidP="00642F47">
      <w:pPr>
        <w:pStyle w:val="ConsPlusNormal"/>
        <w:ind w:firstLine="540"/>
        <w:jc w:val="both"/>
      </w:pPr>
      <w:r>
        <w:t>2. Опубликовать настоящее решение в газете "Новая жизнь".</w:t>
      </w:r>
    </w:p>
    <w:p w:rsidR="00642F47" w:rsidRDefault="00642F47" w:rsidP="00642F47">
      <w:pPr>
        <w:pStyle w:val="ConsPlusNormal"/>
        <w:jc w:val="both"/>
      </w:pPr>
    </w:p>
    <w:p w:rsidR="00642F47" w:rsidRDefault="00642F47" w:rsidP="00642F47">
      <w:pPr>
        <w:pStyle w:val="ConsPlusNormal"/>
        <w:ind w:firstLine="540"/>
        <w:jc w:val="both"/>
      </w:pPr>
      <w:r>
        <w:t>3. Решение вступает в силу с момента опубликования.</w:t>
      </w:r>
    </w:p>
    <w:p w:rsidR="00642F47" w:rsidRDefault="00642F47" w:rsidP="00642F47">
      <w:pPr>
        <w:pStyle w:val="ConsPlusNormal"/>
        <w:jc w:val="both"/>
      </w:pPr>
    </w:p>
    <w:p w:rsidR="00642F47" w:rsidRDefault="00642F47" w:rsidP="00642F47">
      <w:pPr>
        <w:pStyle w:val="ConsPlusNormal"/>
        <w:ind w:firstLine="540"/>
        <w:jc w:val="both"/>
      </w:pPr>
      <w:r>
        <w:t>4. Контроль за исполнением настоящего решения возложить на постоянную комиссию по вопросам местного самоуправления.</w:t>
      </w:r>
    </w:p>
    <w:p w:rsidR="00642F47" w:rsidRDefault="00642F47" w:rsidP="00642F4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муниципального Совета Рыбинского муниципального района от 27.08.2020 N 619)</w:t>
      </w:r>
    </w:p>
    <w:p w:rsidR="00322E71" w:rsidRDefault="00322E71" w:rsidP="00642F47">
      <w:pPr>
        <w:pStyle w:val="ConsPlusNormal"/>
        <w:jc w:val="both"/>
      </w:pPr>
    </w:p>
    <w:p w:rsidR="00642F47" w:rsidRDefault="00642F47" w:rsidP="00642F47">
      <w:pPr>
        <w:pStyle w:val="ConsPlusNormal"/>
        <w:jc w:val="both"/>
      </w:pP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lastRenderedPageBreak/>
        <w:t>Приложение 5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к решению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Муниципального Совета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Рыбинского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муниципального района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от 23.04.2015 N 707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C6C1E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C6C1E">
        <w:rPr>
          <w:rFonts w:ascii="Arial" w:hAnsi="Arial" w:cs="Arial"/>
          <w:b/>
          <w:bCs/>
          <w:sz w:val="20"/>
          <w:szCs w:val="20"/>
        </w:rPr>
        <w:t>О КОМИССИИ ПО КОНТРОЛЮ ЗА СОБЛЮДЕНИЕМ ЗАПРЕТОВ, ОБЯЗАННОСТЕЙ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EC6C1E">
        <w:rPr>
          <w:rFonts w:ascii="Arial" w:hAnsi="Arial" w:cs="Arial"/>
          <w:b/>
          <w:bCs/>
          <w:sz w:val="20"/>
          <w:szCs w:val="20"/>
        </w:rPr>
        <w:t>И ОГРАНИЧЕНИЙ ЛИЦАМИ, ЗАМЕЩАЮЩИМИ МУНИЦИПАЛЬНЫЕ ДОЛЖНОСТИ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642F47" w:rsidRPr="00EC6C1E" w:rsidTr="002311E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F47" w:rsidRPr="00EC6C1E" w:rsidRDefault="00642F47" w:rsidP="0023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F47" w:rsidRPr="00EC6C1E" w:rsidRDefault="00642F47" w:rsidP="00231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2F47" w:rsidRPr="00EC6C1E" w:rsidRDefault="00642F47" w:rsidP="0023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C6C1E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42F47" w:rsidRPr="00EC6C1E" w:rsidRDefault="00642F47" w:rsidP="0023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C6C1E"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муниципального Совета Рыбинского муниципального района</w:t>
            </w:r>
          </w:p>
          <w:p w:rsidR="00642F47" w:rsidRPr="00EC6C1E" w:rsidRDefault="00642F47" w:rsidP="0023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EC6C1E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26.10.2017 </w:t>
            </w:r>
            <w:hyperlink r:id="rId22" w:history="1">
              <w:r w:rsidRPr="00EC6C1E">
                <w:rPr>
                  <w:rFonts w:ascii="Arial" w:hAnsi="Arial" w:cs="Arial"/>
                  <w:color w:val="0000FF"/>
                  <w:sz w:val="20"/>
                  <w:szCs w:val="20"/>
                </w:rPr>
                <w:t>N 299</w:t>
              </w:r>
            </w:hyperlink>
            <w:r w:rsidRPr="00EC6C1E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25.01.2018 </w:t>
            </w:r>
            <w:hyperlink r:id="rId23" w:history="1">
              <w:r w:rsidRPr="00EC6C1E">
                <w:rPr>
                  <w:rFonts w:ascii="Arial" w:hAnsi="Arial" w:cs="Arial"/>
                  <w:color w:val="0000FF"/>
                  <w:sz w:val="20"/>
                  <w:szCs w:val="20"/>
                </w:rPr>
                <w:t>N 317</w:t>
              </w:r>
            </w:hyperlink>
            <w:r w:rsidRPr="00EC6C1E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27.08.2020 </w:t>
            </w:r>
            <w:hyperlink r:id="rId24" w:history="1">
              <w:r w:rsidRPr="00EC6C1E">
                <w:rPr>
                  <w:rFonts w:ascii="Arial" w:hAnsi="Arial" w:cs="Arial"/>
                  <w:color w:val="0000FF"/>
                  <w:sz w:val="20"/>
                  <w:szCs w:val="20"/>
                </w:rPr>
                <w:t>N 619</w:t>
              </w:r>
            </w:hyperlink>
            <w:r w:rsidRPr="00EC6C1E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F47" w:rsidRPr="00EC6C1E" w:rsidRDefault="00642F47" w:rsidP="00231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1. Комиссия по контролю за соблюдением запретов, обязанностей и ограничений лицами, замещающими муниципальные должности (далее - Комиссия), создается на основании решения Муниципального Совета Рыбинского муниципального района для рассмотрения: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а) соблюдения лицами, замещающими муниципальные должности, обязанностей, ограничений и запретов, установленных законодательством Российской Федерации;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б) уведомления лица, замещающего муниципальную должность,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интересов;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в) вопросов, связанных с соблюдением требований к служебному поведению и требований об урегулировании конфликта интересов, в отношении: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- муниципальных служащих, замещающих должности в Муниципальном Совете Рыбинского муниципального района;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9"/>
      <w:bookmarkEnd w:id="0"/>
      <w:r w:rsidRPr="00EC6C1E">
        <w:rPr>
          <w:rFonts w:ascii="Arial" w:hAnsi="Arial" w:cs="Arial"/>
          <w:sz w:val="20"/>
          <w:szCs w:val="20"/>
        </w:rPr>
        <w:t>- граждан, замещавших должности муниципальной службы в Муниципальном Совете района, включенные в перечень должностей с высоким риском коррупционных проявлений в указанном органе местного самоуправления, со дня увольнения которых прошло менее двух лет;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 xml:space="preserve">- муниципальных служащих и граждан, указанных в </w:t>
      </w:r>
      <w:hyperlink w:anchor="Par19" w:history="1">
        <w:r w:rsidRPr="00EC6C1E">
          <w:rPr>
            <w:rFonts w:ascii="Arial" w:hAnsi="Arial" w:cs="Arial"/>
            <w:color w:val="0000FF"/>
            <w:sz w:val="20"/>
            <w:szCs w:val="20"/>
          </w:rPr>
          <w:t>абзаце 3 подпункта "в"</w:t>
        </w:r>
      </w:hyperlink>
      <w:r w:rsidRPr="00EC6C1E">
        <w:rPr>
          <w:rFonts w:ascii="Arial" w:hAnsi="Arial" w:cs="Arial"/>
          <w:sz w:val="20"/>
          <w:szCs w:val="20"/>
        </w:rPr>
        <w:t xml:space="preserve"> настоящего пункта, замещающих (замещавших) должности в ином органе местного самоуправления Рыбинского муниципального района,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контролю за соблюдением запретов, обязанностей и ограничений лицами, замещающими муниципальные должности.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(</w:t>
      </w:r>
      <w:proofErr w:type="spellStart"/>
      <w:r w:rsidRPr="00EC6C1E">
        <w:rPr>
          <w:rFonts w:ascii="Arial" w:hAnsi="Arial" w:cs="Arial"/>
          <w:sz w:val="20"/>
          <w:szCs w:val="20"/>
        </w:rPr>
        <w:t>пп</w:t>
      </w:r>
      <w:proofErr w:type="spellEnd"/>
      <w:r w:rsidRPr="00EC6C1E">
        <w:rPr>
          <w:rFonts w:ascii="Arial" w:hAnsi="Arial" w:cs="Arial"/>
          <w:sz w:val="20"/>
          <w:szCs w:val="20"/>
        </w:rPr>
        <w:t xml:space="preserve">. "в" введен </w:t>
      </w:r>
      <w:hyperlink r:id="rId25" w:history="1">
        <w:r w:rsidRPr="00EC6C1E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EC6C1E">
        <w:rPr>
          <w:rFonts w:ascii="Arial" w:hAnsi="Arial" w:cs="Arial"/>
          <w:sz w:val="20"/>
          <w:szCs w:val="20"/>
        </w:rPr>
        <w:t xml:space="preserve"> муниципального Совета Рыбинского муниципального района от 25.01.2018 N 317)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 xml:space="preserve">2. Комиссия в своей деятельности руководствуется </w:t>
      </w:r>
      <w:hyperlink r:id="rId26" w:history="1">
        <w:r w:rsidRPr="00EC6C1E"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 w:rsidRPr="00EC6C1E"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законами и иными нормативными правовыми актами Ярославской области, решениями Муниципального Совета Рыбинского муниципального района, настоящим Положением.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3. Состав Комиссии формируется из представителей Муниципального Совета Рыбинского муниципального района в количестве трех человек, представителей администрации Рыбинского муниципального района в количестве одного человека, представителя Контрольно-счетной палаты Рыбинского муниципального района.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Персональный состав Комиссии, председатель Комиссии, заместитель председателя Комиссии утверждаются решением Муниципального Совета Рыбинского муниципального района.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Заседание Комиссии правомочно, если на нем присутствует более половины от установленной численности Комиссии.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4. Комиссия осуществляет свою деятельность на принципах гласности и свободного обсуждения вопросов.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7"/>
      <w:bookmarkEnd w:id="1"/>
      <w:r w:rsidRPr="00EC6C1E">
        <w:rPr>
          <w:rFonts w:ascii="Arial" w:hAnsi="Arial" w:cs="Arial"/>
          <w:sz w:val="20"/>
          <w:szCs w:val="20"/>
        </w:rPr>
        <w:lastRenderedPageBreak/>
        <w:t>5. К ведению Комиссии относятся: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8"/>
      <w:bookmarkEnd w:id="2"/>
      <w:r w:rsidRPr="00EC6C1E">
        <w:rPr>
          <w:rFonts w:ascii="Arial" w:hAnsi="Arial" w:cs="Arial"/>
          <w:sz w:val="20"/>
          <w:szCs w:val="20"/>
        </w:rPr>
        <w:t>а) проведение проверки соблюдения лицами, замещающими муниципальные должности, ограничений и запретов, установленных законодательством Российской Федерации;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9"/>
      <w:bookmarkEnd w:id="3"/>
      <w:r w:rsidRPr="00EC6C1E">
        <w:rPr>
          <w:rFonts w:ascii="Arial" w:hAnsi="Arial" w:cs="Arial"/>
          <w:sz w:val="20"/>
          <w:szCs w:val="20"/>
        </w:rPr>
        <w:t>б) рассмотрение уведомления лица, замещающего муниципальную должность,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0"/>
      <w:bookmarkEnd w:id="4"/>
      <w:r w:rsidRPr="00EC6C1E">
        <w:rPr>
          <w:rFonts w:ascii="Arial" w:hAnsi="Arial" w:cs="Arial"/>
          <w:sz w:val="20"/>
          <w:szCs w:val="20"/>
        </w:rPr>
        <w:t>5.1. Основаниями для проведения заседания Комиссии являются: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 xml:space="preserve">а) представление в соответствии с </w:t>
      </w:r>
      <w:hyperlink r:id="rId27" w:history="1">
        <w:r w:rsidRPr="00EC6C1E">
          <w:rPr>
            <w:rFonts w:ascii="Arial" w:hAnsi="Arial" w:cs="Arial"/>
            <w:color w:val="0000FF"/>
            <w:sz w:val="20"/>
            <w:szCs w:val="20"/>
          </w:rPr>
          <w:t>пунктом 20</w:t>
        </w:r>
      </w:hyperlink>
      <w:r w:rsidRPr="00EC6C1E">
        <w:rPr>
          <w:rFonts w:ascii="Arial" w:hAnsi="Arial" w:cs="Arial"/>
          <w:sz w:val="20"/>
          <w:szCs w:val="20"/>
        </w:rPr>
        <w:t xml:space="preserve"> Положения о проверках соблюдения требований к служебному поведению и проверках достоверности и полноты представляемых сведений на государственной гражданской службе Ярославской области и муниципальной службе в Ярославской области, утвержденного указом Губернатора Ярославской области от 31.01.2013 N 45, Председателем Муниципального Совета Рыбинского муниципального района, руководителем органа местного самоуправления Рыбинского муниципального района,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контролю за соблюдением запретов, обязанностей и ограничений лицами, замещающими муниципальные должности, материалов проверки, свидетельствующих: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- о несоблюдении муниципальным служащим (далее - служащий) требований к служебному поведению и (или) требований об урегулировании конфликта интересов;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 xml:space="preserve">- о представлении служащим недостоверных или неполных сведений о доходах, об имуществе и обязательствах имущественного характера, представленных в соответствии с </w:t>
      </w:r>
      <w:hyperlink r:id="rId28" w:history="1">
        <w:r w:rsidRPr="00EC6C1E"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 w:rsidRPr="00EC6C1E">
        <w:rPr>
          <w:rFonts w:ascii="Arial" w:hAnsi="Arial" w:cs="Arial"/>
          <w:sz w:val="20"/>
          <w:szCs w:val="20"/>
        </w:rPr>
        <w:t xml:space="preserve"> о представлении сведений о доходах, расходах, об имуществе и обязательствах имущественного характера на государственной гражданской службе Ярославской области и муниципальной службе в Ярославской области, утвержденным указом Губернатора Ярославской области от 31.01.2013 N 45;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б) поступившие в Муниципальный Совет Рыбинского муниципального района, орган местного самоуправления Рыбинского муниципального района,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контролю за соблюдением запретов, обязанностей и ограничений лицами, замещающими муниципальные должности: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- заявление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- обращение гражданина, замещавшего должность муниципальной службы, включенную в перечень должностей с высоким риском коррупционных проявлений,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- уведомление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в) представление Председателя Муниципального Совета Рыбинского муниципального района, члена комиссии или руководителя органа местного самоуправления Рыбинского муниципального района, в котором комиссия по соблюдению требований к служебному поведению и урегулированию конфликта интересов не образована, если ее функции возложены на комиссию по контролю за соблюдением запретов, обязанностей и ограничений лицами, замещающими муниципальные должности,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lastRenderedPageBreak/>
        <w:t xml:space="preserve">г) поступившие в установленном порядке материалы проверки, свидетельствующие о представлении служащим недостоверных или неполных сведений, предусмотренных </w:t>
      </w:r>
      <w:hyperlink r:id="rId29" w:history="1">
        <w:r w:rsidRPr="00EC6C1E">
          <w:rPr>
            <w:rFonts w:ascii="Arial" w:hAnsi="Arial" w:cs="Arial"/>
            <w:color w:val="0000FF"/>
            <w:sz w:val="20"/>
            <w:szCs w:val="20"/>
          </w:rPr>
          <w:t>частью 1 статьи 3</w:t>
        </w:r>
      </w:hyperlink>
      <w:r w:rsidRPr="00EC6C1E">
        <w:rPr>
          <w:rFonts w:ascii="Arial" w:hAnsi="Arial" w:cs="Arial"/>
          <w:sz w:val="20"/>
          <w:szCs w:val="20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EC6C1E">
        <w:rPr>
          <w:rFonts w:ascii="Arial" w:hAnsi="Arial" w:cs="Arial"/>
          <w:sz w:val="20"/>
          <w:szCs w:val="20"/>
        </w:rPr>
        <w:t>д</w:t>
      </w:r>
      <w:proofErr w:type="spellEnd"/>
      <w:r w:rsidRPr="00EC6C1E">
        <w:rPr>
          <w:rFonts w:ascii="Arial" w:hAnsi="Arial" w:cs="Arial"/>
          <w:sz w:val="20"/>
          <w:szCs w:val="20"/>
        </w:rPr>
        <w:t xml:space="preserve">) поступившее в соответствии с </w:t>
      </w:r>
      <w:hyperlink r:id="rId30" w:history="1">
        <w:r w:rsidRPr="00EC6C1E">
          <w:rPr>
            <w:rFonts w:ascii="Arial" w:hAnsi="Arial" w:cs="Arial"/>
            <w:color w:val="0000FF"/>
            <w:sz w:val="20"/>
            <w:szCs w:val="20"/>
          </w:rPr>
          <w:t>частью 4 статьи 12</w:t>
        </w:r>
      </w:hyperlink>
      <w:r w:rsidRPr="00EC6C1E"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 и </w:t>
      </w:r>
      <w:hyperlink r:id="rId31" w:history="1">
        <w:r w:rsidRPr="00EC6C1E">
          <w:rPr>
            <w:rFonts w:ascii="Arial" w:hAnsi="Arial" w:cs="Arial"/>
            <w:color w:val="0000FF"/>
            <w:sz w:val="20"/>
            <w:szCs w:val="20"/>
          </w:rPr>
          <w:t>статьей 64.1</w:t>
        </w:r>
      </w:hyperlink>
      <w:r w:rsidRPr="00EC6C1E">
        <w:rPr>
          <w:rFonts w:ascii="Arial" w:hAnsi="Arial" w:cs="Arial"/>
          <w:sz w:val="20"/>
          <w:szCs w:val="20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 xml:space="preserve">(п. 5.1 введен </w:t>
      </w:r>
      <w:hyperlink r:id="rId32" w:history="1">
        <w:r w:rsidRPr="00EC6C1E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EC6C1E">
        <w:rPr>
          <w:rFonts w:ascii="Arial" w:hAnsi="Arial" w:cs="Arial"/>
          <w:sz w:val="20"/>
          <w:szCs w:val="20"/>
        </w:rPr>
        <w:t xml:space="preserve"> муниципального Совета Рыбинского муниципального района от 25.01.2018 N 317)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 xml:space="preserve">6. Комиссия осуществляет проверку, предусмотренную </w:t>
      </w:r>
      <w:hyperlink w:anchor="Par28" w:history="1">
        <w:r w:rsidRPr="00EC6C1E">
          <w:rPr>
            <w:rFonts w:ascii="Arial" w:hAnsi="Arial" w:cs="Arial"/>
            <w:color w:val="0000FF"/>
            <w:sz w:val="20"/>
            <w:szCs w:val="20"/>
          </w:rPr>
          <w:t>подпунктом "а" пункта 5</w:t>
        </w:r>
      </w:hyperlink>
      <w:r w:rsidRPr="00EC6C1E">
        <w:rPr>
          <w:rFonts w:ascii="Arial" w:hAnsi="Arial" w:cs="Arial"/>
          <w:sz w:val="20"/>
          <w:szCs w:val="20"/>
        </w:rPr>
        <w:t xml:space="preserve"> настоящего Положения в соответствии с Положением о проверке соблюдения запретов, обязанностей и ограничений лицами, замещающими муниципальные должности в органах местного самоуправления Рыбинского муниципального района, а также рассмотрение уведомлений, указанных в </w:t>
      </w:r>
      <w:hyperlink w:anchor="Par29" w:history="1">
        <w:r w:rsidRPr="00EC6C1E">
          <w:rPr>
            <w:rFonts w:ascii="Arial" w:hAnsi="Arial" w:cs="Arial"/>
            <w:color w:val="0000FF"/>
            <w:sz w:val="20"/>
            <w:szCs w:val="20"/>
          </w:rPr>
          <w:t>подпункте "б" пункта 5</w:t>
        </w:r>
      </w:hyperlink>
      <w:r w:rsidRPr="00EC6C1E">
        <w:rPr>
          <w:rFonts w:ascii="Arial" w:hAnsi="Arial" w:cs="Arial"/>
          <w:sz w:val="20"/>
          <w:szCs w:val="20"/>
        </w:rPr>
        <w:t xml:space="preserve"> настоящего Положения, в соответствии с Порядком сообщения лицами, замещающими муниципальные должности в органах местного самоуправления Рыбинского муниципального района,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утверждаемыми решениями Муниципального Совета Рыбинского муниципального района.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 w:rsidRPr="00EC6C1E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EC6C1E">
        <w:rPr>
          <w:rFonts w:ascii="Arial" w:hAnsi="Arial" w:cs="Arial"/>
          <w:sz w:val="20"/>
          <w:szCs w:val="20"/>
        </w:rPr>
        <w:t xml:space="preserve"> муниципального Совета Рыбинского муниципального района от 27.08.2020 N 619)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 xml:space="preserve">Рассмотрение обращений, уведомлений, информации, материалов проверок, предусмотренных </w:t>
      </w:r>
      <w:hyperlink w:anchor="Par30" w:history="1">
        <w:r w:rsidRPr="00EC6C1E">
          <w:rPr>
            <w:rFonts w:ascii="Arial" w:hAnsi="Arial" w:cs="Arial"/>
            <w:color w:val="0000FF"/>
            <w:sz w:val="20"/>
            <w:szCs w:val="20"/>
          </w:rPr>
          <w:t>пунктом 5.1</w:t>
        </w:r>
      </w:hyperlink>
      <w:r w:rsidRPr="00EC6C1E">
        <w:rPr>
          <w:rFonts w:ascii="Arial" w:hAnsi="Arial" w:cs="Arial"/>
          <w:sz w:val="20"/>
          <w:szCs w:val="20"/>
        </w:rPr>
        <w:t xml:space="preserve"> настоящего Положения, осуществляется Комиссией в соответствии с </w:t>
      </w:r>
      <w:hyperlink r:id="rId34" w:history="1">
        <w:r w:rsidRPr="00EC6C1E"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 w:rsidRPr="00EC6C1E">
        <w:rPr>
          <w:rFonts w:ascii="Arial" w:hAnsi="Arial" w:cs="Arial"/>
          <w:sz w:val="20"/>
          <w:szCs w:val="20"/>
        </w:rPr>
        <w:t xml:space="preserve"> о комиссиях по соблюдению требований к служебному поведению и урегулированию конфликта интересов на государственной гражданской службе Ярославской области и муниципальной службе в Ярославской области, утвержденным указом Губернатора Ярославской области от 31.01.2013 N 47.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 xml:space="preserve">(п. 6 в ред. </w:t>
      </w:r>
      <w:hyperlink r:id="rId35" w:history="1">
        <w:r w:rsidRPr="00EC6C1E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EC6C1E">
        <w:rPr>
          <w:rFonts w:ascii="Arial" w:hAnsi="Arial" w:cs="Arial"/>
          <w:sz w:val="20"/>
          <w:szCs w:val="20"/>
        </w:rPr>
        <w:t xml:space="preserve"> муниципального Совета Рыбинского муниципального района от 25.01.2018 N 317)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 xml:space="preserve">7. Заседания Комиссии по вопросам, предусмотренным </w:t>
      </w:r>
      <w:hyperlink w:anchor="Par27" w:history="1">
        <w:r w:rsidRPr="00EC6C1E"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 w:rsidRPr="00EC6C1E">
        <w:rPr>
          <w:rFonts w:ascii="Arial" w:hAnsi="Arial" w:cs="Arial"/>
          <w:sz w:val="20"/>
          <w:szCs w:val="20"/>
        </w:rPr>
        <w:t xml:space="preserve"> Положения, проводятся по мере необходимости.</w:t>
      </w:r>
    </w:p>
    <w:p w:rsidR="00642F47" w:rsidRPr="00EC6C1E" w:rsidRDefault="00642F47" w:rsidP="00642F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 xml:space="preserve">(п. 7 в ред. </w:t>
      </w:r>
      <w:hyperlink r:id="rId36" w:history="1">
        <w:r w:rsidRPr="00EC6C1E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EC6C1E">
        <w:rPr>
          <w:rFonts w:ascii="Arial" w:hAnsi="Arial" w:cs="Arial"/>
          <w:sz w:val="20"/>
          <w:szCs w:val="20"/>
        </w:rPr>
        <w:t xml:space="preserve"> муниципального Совета Рыбинского муниципального района от 25.01.2018 N 317)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8.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председателя Комиссии.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9. Заседание проводит председатель Комиссии или в случае его отсутствия один из членов Комиссии по ее решению.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10. Председательствующий ведет заседание Комиссии и подписывает протокол заседания Комиссии.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11.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12. Решение Комиссии принимается большинством голосов от числа членов Комиссии, присутствующих на заседании, и оформляется протокольной записью.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lastRenderedPageBreak/>
        <w:t>Член Комиссии, в отношении которого проводится проверка, не участвует в рассмотрении материалов проверки.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13.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14. Председатель Комиссии организует работу Комиссии, созывает и проводит заседания Комиссии, дает поручения членам Комиссии.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15. Обеспечение деятельности Комиссии осуществляет аппарат Муниципального Совета Рыбинского муниципального района.</w:t>
      </w:r>
    </w:p>
    <w:p w:rsidR="00642F47" w:rsidRPr="00EC6C1E" w:rsidRDefault="00642F47" w:rsidP="00642F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C6C1E">
        <w:rPr>
          <w:rFonts w:ascii="Arial" w:hAnsi="Arial" w:cs="Arial"/>
          <w:sz w:val="20"/>
          <w:szCs w:val="20"/>
        </w:rPr>
        <w:t>16. Материалы проверки хранятся в организационно-информационном отделе аппарата Муниципального Совета Рыбинского муниципального района в течение трех лет со дня ее окончания, после чего передаются в архив. Копия протокола заседания Комиссии или выписка из него приобщается к личному делу лица, замещающего муниципальную должность,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C538F" w:rsidRDefault="00BC538F"/>
    <w:sectPr w:rsidR="00BC538F" w:rsidSect="00BC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642F47"/>
    <w:rsid w:val="00322E71"/>
    <w:rsid w:val="00642F47"/>
    <w:rsid w:val="00BC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F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42F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42F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6727DE969AF34586CD60AFBE0FA74A71AC9015CA163C013AC851DCC11A7AF63B0373A6CAFB1C3758736673E8CAB3377D177DF5350CA9B94729DpCSFL" TargetMode="External"/><Relationship Id="rId13" Type="http://schemas.openxmlformats.org/officeDocument/2006/relationships/hyperlink" Target="consultantplus://offline/ref=2436727DE969AF34586CD60AFBE0FA74A71AC90154AA66C416AED817C448ABAD64BF682D79E6E5CE7586286137C6F87720pDSEL" TargetMode="External"/><Relationship Id="rId18" Type="http://schemas.openxmlformats.org/officeDocument/2006/relationships/hyperlink" Target="consultantplus://offline/ref=2436727DE969AF34586CD60AFBE0FA74A71AC90154AA64C712AED817C448ABAD64BF682D6BE6BDC2758736603DD3AE2666897ADE4C4FC98788709FCFp0SAL" TargetMode="External"/><Relationship Id="rId26" Type="http://schemas.openxmlformats.org/officeDocument/2006/relationships/hyperlink" Target="consultantplus://offline/ref=8F4E032D62F775A20DAC09BD7A5CDF69AC57ED18284F6DF64DCB358CCFE26C80B099CE085DAF70D068FEC9V6U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36727DE969AF34586CD60AFBE0FA74A71AC90154AB64CA10A7D817C448ABAD64BF682D6BE6BDC27587366137D3AE2666897ADE4C4FC98788709FCFp0SAL" TargetMode="External"/><Relationship Id="rId34" Type="http://schemas.openxmlformats.org/officeDocument/2006/relationships/hyperlink" Target="consultantplus://offline/ref=8F4E032D62F775A20DAC17B06C30816CA854B410221A35AA42CC3DDE98E230C5E690C55D00EA7FCF6AFECB6444D136E26B225F5688BC219C6B7D21D9V4UBL" TargetMode="External"/><Relationship Id="rId7" Type="http://schemas.openxmlformats.org/officeDocument/2006/relationships/hyperlink" Target="consultantplus://offline/ref=2436727DE969AF34586CD60AFBE0FA74A71AC9015DA064C416AC851DCC11A7AF63B0373A6CAFB1C3758736673E8CAB3377D177DF5350CA9B94729DpCSFL" TargetMode="External"/><Relationship Id="rId12" Type="http://schemas.openxmlformats.org/officeDocument/2006/relationships/hyperlink" Target="consultantplus://offline/ref=2436727DE969AF34586CC807ED8CA471A5139F0F5DA16F954DF3DE409B18ADF824FF6E7828A2B1C7768C6231718DF77723C276DC5353C887p9S4L" TargetMode="External"/><Relationship Id="rId17" Type="http://schemas.openxmlformats.org/officeDocument/2006/relationships/hyperlink" Target="consultantplus://offline/ref=2436727DE969AF34586CD60AFBE0FA74A71AC90154AB64CA10A7D817C448ABAD64BF682D6BE6BDC2758736603DD3AE2666897ADE4C4FC98788709FCFp0SAL" TargetMode="External"/><Relationship Id="rId25" Type="http://schemas.openxmlformats.org/officeDocument/2006/relationships/hyperlink" Target="consultantplus://offline/ref=8F4E032D62F775A20DAC17B06C30816CA854B410221932A148CE3DDE98E230C5E690C55D00EA7FCF6AFECB604CD136E26B225F5688BC219C6B7D21D9V4UBL" TargetMode="External"/><Relationship Id="rId33" Type="http://schemas.openxmlformats.org/officeDocument/2006/relationships/hyperlink" Target="consultantplus://offline/ref=8F4E032D62F775A20DAC17B06C30816CA854B410221B31AB41CA3DDE98E230C5E690C55D00EA7FCF6AFECB6344D136E26B225F5688BC219C6B7D21D9V4UB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36727DE969AF34586CD60AFBE0FA74A71AC9015CA163C013AC851DCC11A7AF63B0373A6CAFB1C3758737603E8CAB3377D177DF5350CA9B94729DpCSFL" TargetMode="External"/><Relationship Id="rId20" Type="http://schemas.openxmlformats.org/officeDocument/2006/relationships/hyperlink" Target="consultantplus://offline/ref=2436727DE969AF34586CD60AFBE0FA74A71AC9015CA163C013AC851DCC11A7AF63B0373A6CAFB1C3758737643E8CAB3377D177DF5350CA9B94729DpCSFL" TargetMode="External"/><Relationship Id="rId29" Type="http://schemas.openxmlformats.org/officeDocument/2006/relationships/hyperlink" Target="consultantplus://offline/ref=8F4E032D62F775A20DAC09BD7A5CDF69AA5EE91821113AF41C9E3B89C7B23690A6D0C30843AE73CC62F59F31018F6FB32E69535497A0209CV7U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36727DE969AF34586CD60AFBE0FA74A71AC9015DAC64CB12AC851DCC11A7AF63B0373A6CAFB1C3758736673E8CAB3377D177DF5350CA9B94729DpCSFL" TargetMode="External"/><Relationship Id="rId11" Type="http://schemas.openxmlformats.org/officeDocument/2006/relationships/hyperlink" Target="consultantplus://offline/ref=2436727DE969AF34586CD60AFBE0FA74A71AC90154AA64C712AED817C448ABAD64BF682D6BE6BDC27587366032D3AE2666897ADE4C4FC98788709FCFp0SAL" TargetMode="External"/><Relationship Id="rId24" Type="http://schemas.openxmlformats.org/officeDocument/2006/relationships/hyperlink" Target="consultantplus://offline/ref=8F4E032D62F775A20DAC17B06C30816CA854B410221B31AB41CA3DDE98E230C5E690C55D00EA7FCF6AFECB6344D136E26B225F5688BC219C6B7D21D9V4UBL" TargetMode="External"/><Relationship Id="rId32" Type="http://schemas.openxmlformats.org/officeDocument/2006/relationships/hyperlink" Target="consultantplus://offline/ref=8F4E032D62F775A20DAC17B06C30816CA854B410221932A148CE3DDE98E230C5E690C55D00EA7FCF6AFECB6146D136E26B225F5688BC219C6B7D21D9V4UB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436727DE969AF34586CD60AFBE0FA74A71AC9015DAC62C619AC851DCC11A7AF63B0373A6CAFB1C3758736673E8CAB3377D177DF5350CA9B94729DpCSFL" TargetMode="External"/><Relationship Id="rId15" Type="http://schemas.openxmlformats.org/officeDocument/2006/relationships/hyperlink" Target="consultantplus://offline/ref=2436727DE969AF34586CD60AFBE0FA74A71AC9015CA163C013AC851DCC11A7AF63B0373A6CAFB1C3758736683E8CAB3377D177DF5350CA9B94729DpCSFL" TargetMode="External"/><Relationship Id="rId23" Type="http://schemas.openxmlformats.org/officeDocument/2006/relationships/hyperlink" Target="consultantplus://offline/ref=8F4E032D62F775A20DAC17B06C30816CA854B410221932A148CE3DDE98E230C5E690C55D00EA7FCF6AFECB604DD136E26B225F5688BC219C6B7D21D9V4UBL" TargetMode="External"/><Relationship Id="rId28" Type="http://schemas.openxmlformats.org/officeDocument/2006/relationships/hyperlink" Target="consultantplus://offline/ref=8F4E032D62F775A20DAC17B06C30816CA854B410221A35AA42C83DDE98E230C5E690C55D00EA7FCF6AFEC96840D136E26B225F5688BC219C6B7D21D9V4UBL" TargetMode="External"/><Relationship Id="rId36" Type="http://schemas.openxmlformats.org/officeDocument/2006/relationships/hyperlink" Target="consultantplus://offline/ref=8F4E032D62F775A20DAC17B06C30816CA854B410221932A148CE3DDE98E230C5E690C55D00EA7FCF6AFECB6243D136E26B225F5688BC219C6B7D21D9V4UBL" TargetMode="External"/><Relationship Id="rId10" Type="http://schemas.openxmlformats.org/officeDocument/2006/relationships/hyperlink" Target="consultantplus://offline/ref=2436727DE969AF34586CD60AFBE0FA74A71AC90154AB64CA10A7D817C448ABAD64BF682D6BE6BDC27587366032D3AE2666897ADE4C4FC98788709FCFp0SAL" TargetMode="External"/><Relationship Id="rId19" Type="http://schemas.openxmlformats.org/officeDocument/2006/relationships/hyperlink" Target="consultantplus://offline/ref=2436727DE969AF34586CD60AFBE0FA74A71AC90154AB64CA10A7D817C448ABAD64BF682D6BE6BDC27587366135D3AE2666897ADE4C4FC98788709FCFp0SAL" TargetMode="External"/><Relationship Id="rId31" Type="http://schemas.openxmlformats.org/officeDocument/2006/relationships/hyperlink" Target="consultantplus://offline/ref=8F4E032D62F775A20DAC09BD7A5CDF69AA5CEA1B21183AF41C9E3B89C7B23690A6D0C30844AF71C53EAF8F3548DA63AD2E754C5489A0V2U2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36727DE969AF34586CD60AFBE0FA74A71AC90154A967C019A3D817C448ABAD64BF682D6BE6BDC2758736603DD3AE2666897ADE4C4FC98788709FCFp0SAL" TargetMode="External"/><Relationship Id="rId14" Type="http://schemas.openxmlformats.org/officeDocument/2006/relationships/hyperlink" Target="consultantplus://offline/ref=2436727DE969AF34586CD60AFBE0FA74A71AC90154AA60C010A5D817C448ABAD64BF682D6BE6BDC27587346731D3AE2666897ADE4C4FC98788709FCFp0SAL" TargetMode="External"/><Relationship Id="rId22" Type="http://schemas.openxmlformats.org/officeDocument/2006/relationships/hyperlink" Target="consultantplus://offline/ref=8F4E032D62F775A20DAC17B06C30816CA854B4102A1136A142C160D490BB3CC7E19F9A4A07A373CE6AFECA654E8E33F77A7A525797A32280777F23VDU9L" TargetMode="External"/><Relationship Id="rId27" Type="http://schemas.openxmlformats.org/officeDocument/2006/relationships/hyperlink" Target="consultantplus://offline/ref=8F4E032D62F775A20DAC17B06C30816CA854B410221A35AA42C83DDE98E230C5E690C55D00EA7FCF6AFECA6940D136E26B225F5688BC219C6B7D21D9V4UBL" TargetMode="External"/><Relationship Id="rId30" Type="http://schemas.openxmlformats.org/officeDocument/2006/relationships/hyperlink" Target="consultantplus://offline/ref=8F4E032D62F775A20DAC09BD7A5CDF69AA5DE21E2B113AF41C9E3B89C7B23690A6D0C30A40A5269F2EABC66044C463B131755254V8UBL" TargetMode="External"/><Relationship Id="rId35" Type="http://schemas.openxmlformats.org/officeDocument/2006/relationships/hyperlink" Target="consultantplus://offline/ref=8F4E032D62F775A20DAC17B06C30816CA854B410221932A148CE3DDE98E230C5E690C55D00EA7FCF6AFECB6241D136E26B225F5688BC219C6B7D21D9V4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2994</Words>
  <Characters>17069</Characters>
  <Application>Microsoft Office Word</Application>
  <DocSecurity>0</DocSecurity>
  <Lines>142</Lines>
  <Paragraphs>40</Paragraphs>
  <ScaleCrop>false</ScaleCrop>
  <Company>Microsoft</Company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user37</cp:lastModifiedBy>
  <cp:revision>3</cp:revision>
  <dcterms:created xsi:type="dcterms:W3CDTF">2022-12-01T11:30:00Z</dcterms:created>
  <dcterms:modified xsi:type="dcterms:W3CDTF">2022-12-01T11:31:00Z</dcterms:modified>
</cp:coreProperties>
</file>